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5EFF">
        <w:rPr>
          <w:rFonts w:ascii="Times New Roman" w:hAnsi="Times New Roman" w:cs="Times New Roman"/>
          <w:b/>
          <w:sz w:val="28"/>
          <w:szCs w:val="28"/>
        </w:rPr>
        <w:t>Необходимость развития речевого дыхания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4856" w:rsidRPr="00B95C10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56" w:rsidRDefault="00004856" w:rsidP="00004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004856" w:rsidRDefault="00004856" w:rsidP="000E3E8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. В связи с этим в последние годы среди логопедов получила широкое применение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 практика. </w:t>
      </w:r>
    </w:p>
    <w:p w:rsidR="00A85EFF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Чтобы научить ребенка правильно и четко говорить, владеть голосом, нужно, прежде всего, научить его правильно </w:t>
      </w:r>
      <w:r w:rsidR="000E3E8E" w:rsidRPr="000E3E8E">
        <w:rPr>
          <w:rFonts w:ascii="Times New Roman" w:hAnsi="Times New Roman" w:cs="Times New Roman"/>
          <w:sz w:val="28"/>
          <w:szCs w:val="28"/>
        </w:rPr>
        <w:t>дышать.</w:t>
      </w:r>
    </w:p>
    <w:p w:rsidR="000E3E8E" w:rsidRDefault="000E3E8E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E8E" w:rsidRPr="000E3E8E" w:rsidRDefault="000E3E8E" w:rsidP="00816DCC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E8E">
        <w:rPr>
          <w:rFonts w:ascii="Times New Roman" w:hAnsi="Times New Roman" w:cs="Times New Roman"/>
          <w:b/>
          <w:sz w:val="28"/>
          <w:szCs w:val="28"/>
        </w:rPr>
        <w:t>Упражнения для развития правильного речевого дыхания.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</w:t>
      </w:r>
      <w:r w:rsidR="000E3E8E">
        <w:rPr>
          <w:rFonts w:ascii="Times New Roman" w:hAnsi="Times New Roman" w:cs="Times New Roman"/>
          <w:sz w:val="28"/>
          <w:szCs w:val="28"/>
        </w:rPr>
        <w:t xml:space="preserve">у, полость рта или носа наружу.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дыхание, в отличие от физиологического</w:t>
      </w:r>
      <w:r w:rsidRPr="000E3E8E">
        <w:rPr>
          <w:rFonts w:ascii="Times New Roman" w:hAnsi="Times New Roman" w:cs="Times New Roman"/>
          <w:sz w:val="28"/>
          <w:szCs w:val="28"/>
        </w:rPr>
        <w:t xml:space="preserve"> (жизн</w:t>
      </w:r>
      <w:r w:rsidR="000E3E8E">
        <w:rPr>
          <w:rFonts w:ascii="Times New Roman" w:hAnsi="Times New Roman" w:cs="Times New Roman"/>
          <w:sz w:val="28"/>
          <w:szCs w:val="28"/>
        </w:rPr>
        <w:t>енного), является произвольным.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 обеспечивает нормальное</w:t>
      </w:r>
      <w:r w:rsidRPr="000E3E8E">
        <w:rPr>
          <w:rFonts w:ascii="Times New Roman" w:hAnsi="Times New Roman" w:cs="Times New Roman"/>
          <w:sz w:val="28"/>
          <w:szCs w:val="28"/>
        </w:rPr>
        <w:t xml:space="preserve">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Послушайте, как дышит ваш ребенок, не затруднено ли у него </w:t>
      </w:r>
      <w:r w:rsidR="000E3E8E" w:rsidRPr="000E3E8E">
        <w:rPr>
          <w:rFonts w:ascii="Times New Roman" w:hAnsi="Times New Roman" w:cs="Times New Roman"/>
          <w:sz w:val="28"/>
          <w:szCs w:val="28"/>
        </w:rPr>
        <w:t>носовое дыхание, не приходится ли ребенку держать рот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>
        <w:rPr>
          <w:rFonts w:ascii="Times New Roman" w:hAnsi="Times New Roman" w:cs="Times New Roman"/>
          <w:sz w:val="28"/>
          <w:szCs w:val="28"/>
        </w:rPr>
        <w:t>открытым?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</w:t>
      </w:r>
      <w:r w:rsidR="000E3E8E" w:rsidRPr="000E3E8E">
        <w:rPr>
          <w:rFonts w:ascii="Times New Roman" w:hAnsi="Times New Roman" w:cs="Times New Roman"/>
          <w:sz w:val="28"/>
          <w:szCs w:val="28"/>
        </w:rPr>
        <w:t xml:space="preserve">общей </w:t>
      </w:r>
      <w:proofErr w:type="spellStart"/>
      <w:r w:rsidR="000E3E8E" w:rsidRPr="000E3E8E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="000E3E8E" w:rsidRPr="000E3E8E">
        <w:rPr>
          <w:rFonts w:ascii="Times New Roman" w:hAnsi="Times New Roman" w:cs="Times New Roman"/>
          <w:sz w:val="28"/>
          <w:szCs w:val="28"/>
        </w:rPr>
        <w:t>, аденоидных разращений, различных</w:t>
      </w:r>
      <w:r w:rsidRPr="000E3E8E">
        <w:rPr>
          <w:rFonts w:ascii="Times New Roman" w:hAnsi="Times New Roman" w:cs="Times New Roman"/>
          <w:sz w:val="28"/>
          <w:szCs w:val="28"/>
        </w:rPr>
        <w:t xml:space="preserve"> сердечно –</w:t>
      </w:r>
      <w:r w:rsid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 w:rsidRPr="000E3E8E">
        <w:rPr>
          <w:rFonts w:ascii="Times New Roman" w:hAnsi="Times New Roman" w:cs="Times New Roman"/>
          <w:sz w:val="28"/>
          <w:szCs w:val="28"/>
        </w:rPr>
        <w:t>сосудистых заболеваний</w:t>
      </w:r>
      <w:r w:rsidR="00874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C1C" w:rsidRDefault="00874C1C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:rsidR="00874C1C" w:rsidRPr="00874C1C" w:rsidRDefault="00A85EFF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874C1C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:rsidR="004D6872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</w:t>
      </w:r>
      <w:r w:rsidR="00874C1C" w:rsidRPr="000E3E8E">
        <w:rPr>
          <w:rFonts w:ascii="Times New Roman" w:hAnsi="Times New Roman" w:cs="Times New Roman"/>
          <w:sz w:val="28"/>
          <w:szCs w:val="28"/>
        </w:rPr>
        <w:t>тихо и затрудняются в произнесении</w:t>
      </w:r>
      <w:r w:rsidRPr="000E3E8E">
        <w:rPr>
          <w:rFonts w:ascii="Times New Roman" w:hAnsi="Times New Roman" w:cs="Times New Roman"/>
          <w:sz w:val="28"/>
          <w:szCs w:val="28"/>
        </w:rPr>
        <w:t xml:space="preserve"> длинных </w:t>
      </w:r>
      <w:r w:rsidR="00874C1C"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0E3E8E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874C1C"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0E3E8E">
        <w:rPr>
          <w:rFonts w:ascii="Times New Roman" w:hAnsi="Times New Roman" w:cs="Times New Roman"/>
          <w:sz w:val="28"/>
          <w:szCs w:val="28"/>
        </w:rPr>
        <w:t xml:space="preserve">плавность </w:t>
      </w:r>
      <w:r w:rsidR="00874C1C" w:rsidRPr="000E3E8E">
        <w:rPr>
          <w:rFonts w:ascii="Times New Roman" w:hAnsi="Times New Roman" w:cs="Times New Roman"/>
          <w:sz w:val="28"/>
          <w:szCs w:val="28"/>
        </w:rPr>
        <w:t>речи, так</w:t>
      </w:r>
      <w:r w:rsidR="00874C1C">
        <w:rPr>
          <w:rFonts w:ascii="Times New Roman" w:hAnsi="Times New Roman" w:cs="Times New Roman"/>
          <w:sz w:val="28"/>
          <w:szCs w:val="28"/>
        </w:rPr>
        <w:t xml:space="preserve"> как дети на середине фразы вынуждены </w:t>
      </w:r>
      <w:r w:rsidRPr="000E3E8E">
        <w:rPr>
          <w:rFonts w:ascii="Times New Roman" w:hAnsi="Times New Roman" w:cs="Times New Roman"/>
          <w:sz w:val="28"/>
          <w:szCs w:val="28"/>
        </w:rPr>
        <w:t>д</w:t>
      </w:r>
      <w:r w:rsidR="00874C1C">
        <w:rPr>
          <w:rFonts w:ascii="Times New Roman" w:hAnsi="Times New Roman" w:cs="Times New Roman"/>
          <w:sz w:val="28"/>
          <w:szCs w:val="28"/>
        </w:rPr>
        <w:t>обирать воздух.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874C1C" w:rsidRPr="000E3E8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74C1C">
        <w:rPr>
          <w:rFonts w:ascii="Times New Roman" w:hAnsi="Times New Roman" w:cs="Times New Roman"/>
          <w:sz w:val="28"/>
          <w:szCs w:val="28"/>
        </w:rPr>
        <w:t xml:space="preserve">эти дошкольники недоговаривают </w:t>
      </w:r>
      <w:r w:rsidRPr="000E3E8E">
        <w:rPr>
          <w:rFonts w:ascii="Times New Roman" w:hAnsi="Times New Roman" w:cs="Times New Roman"/>
          <w:sz w:val="28"/>
          <w:szCs w:val="28"/>
        </w:rPr>
        <w:t>слова и нередко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в конце фразы произносят их шепотом. </w:t>
      </w:r>
      <w:r w:rsidR="00874C1C">
        <w:rPr>
          <w:rFonts w:ascii="Times New Roman" w:hAnsi="Times New Roman" w:cs="Times New Roman"/>
          <w:sz w:val="28"/>
          <w:szCs w:val="28"/>
        </w:rPr>
        <w:t>Обратная ситуация у дошкольников, имеющих у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 w:rsidR="00874C1C"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0E3E8E">
        <w:rPr>
          <w:rFonts w:ascii="Times New Roman" w:hAnsi="Times New Roman" w:cs="Times New Roman"/>
          <w:sz w:val="28"/>
          <w:szCs w:val="28"/>
        </w:rPr>
        <w:t xml:space="preserve">фразы в </w:t>
      </w:r>
      <w:r w:rsidRPr="000E3E8E">
        <w:rPr>
          <w:rFonts w:ascii="Times New Roman" w:hAnsi="Times New Roman" w:cs="Times New Roman"/>
          <w:sz w:val="28"/>
          <w:szCs w:val="28"/>
        </w:rPr>
        <w:lastRenderedPageBreak/>
        <w:t>ускоренном темпе, без соблюдения логических пауз.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Качество речи, ее громкость, плавность во многом </w:t>
      </w:r>
      <w:r w:rsidR="004D6872"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:rsidR="00A85EFF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В логопедической работе широко используется игровой метод, который предполагает использование различных игр</w:t>
      </w:r>
      <w:r w:rsidR="004D6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При выполнении дыхательных упражнений необходимо соблюдать следующие </w:t>
      </w:r>
      <w:r w:rsidRPr="00816DCC">
        <w:rPr>
          <w:rStyle w:val="c1"/>
          <w:b/>
          <w:bCs/>
          <w:color w:val="000000"/>
          <w:sz w:val="28"/>
          <w:szCs w:val="28"/>
        </w:rPr>
        <w:t>требования: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температура воздуха должна быть на уровне 18-20</w:t>
      </w:r>
      <w:proofErr w:type="gramStart"/>
      <w:r w:rsidRPr="00816DCC">
        <w:rPr>
          <w:rStyle w:val="c0"/>
          <w:color w:val="000000"/>
          <w:sz w:val="28"/>
          <w:szCs w:val="28"/>
        </w:rPr>
        <w:t xml:space="preserve"> С</w:t>
      </w:r>
      <w:proofErr w:type="gramEnd"/>
      <w:r w:rsidRPr="00816DCC">
        <w:rPr>
          <w:rStyle w:val="c0"/>
          <w:color w:val="000000"/>
          <w:sz w:val="28"/>
          <w:szCs w:val="28"/>
        </w:rPr>
        <w:t>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одежда не должна стеснять движений;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сразу после приема пищи;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 ребенком, если у него заболевание органов дыхания в острой стадии.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816DCC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через соломку в с</w:t>
      </w:r>
      <w:r w:rsidR="00816DCC">
        <w:rPr>
          <w:rStyle w:val="c0"/>
          <w:color w:val="000000"/>
          <w:sz w:val="28"/>
          <w:szCs w:val="28"/>
        </w:rPr>
        <w:t>такан с водой;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надувание воздушных шаров;</w:t>
      </w:r>
    </w:p>
    <w:p w:rsidR="00816DCC" w:rsidRDefault="00816DCC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дутье на разноцветные вертушки;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пускание мыльных пузырей;</w:t>
      </w:r>
    </w:p>
    <w:p w:rsidR="00DE7FF1" w:rsidRP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на одуванчики весной.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816DCC" w:rsidRPr="0005254E" w:rsidRDefault="00816DCC" w:rsidP="00816D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:rsidR="00816DCC" w:rsidRDefault="00816DCC" w:rsidP="00816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05254E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05254E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«Немое кино»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«Зоопарк»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«Ворона»</w:t>
      </w:r>
    </w:p>
    <w:p w:rsidR="00816DCC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lastRenderedPageBreak/>
        <w:t>Аналогичным образом можно использовать другие звукопо</w:t>
      </w:r>
      <w:r>
        <w:rPr>
          <w:rFonts w:ascii="Times New Roman" w:hAnsi="Times New Roman" w:cs="Times New Roman"/>
          <w:sz w:val="28"/>
          <w:szCs w:val="28"/>
        </w:rPr>
        <w:t>дражания (например,</w:t>
      </w:r>
      <w:r w:rsidRPr="000E3E8E">
        <w:rPr>
          <w:rFonts w:ascii="Times New Roman" w:hAnsi="Times New Roman" w:cs="Times New Roman"/>
          <w:sz w:val="28"/>
          <w:szCs w:val="28"/>
        </w:rPr>
        <w:t xml:space="preserve"> гуси - произнести на выдохе «га – га - га» (го,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), корова - произнести на выдохе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», кошка - «мяу» и т. д.).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 лесу»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ищет потерявшихся в лесу детей, называя их по имени. Ребенку предлагается, услышав свое имя, сложить руки рупором и длительно, звучно произнести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!». Затем 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Задуй свечку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:rsidR="00DE7FF1" w:rsidRPr="00816DCC" w:rsidRDefault="00FB3279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Лопнула шина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Накачать шину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Воздушный шар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Жук жужжит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Комарик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816DCC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16DCC" w:rsidRPr="00816DCC" w:rsidRDefault="00816DCC" w:rsidP="00816DCC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Style w:val="c0"/>
          <w:b/>
          <w:color w:val="000000"/>
          <w:sz w:val="28"/>
          <w:szCs w:val="28"/>
        </w:rPr>
      </w:pPr>
      <w:r w:rsidRPr="00816DCC">
        <w:rPr>
          <w:rStyle w:val="c0"/>
          <w:b/>
          <w:color w:val="000000"/>
          <w:sz w:val="28"/>
          <w:szCs w:val="28"/>
        </w:rPr>
        <w:t>Заключение.</w:t>
      </w:r>
    </w:p>
    <w:p w:rsidR="00816DCC" w:rsidRDefault="00DE7FF1" w:rsidP="00816DCC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DCC">
        <w:rPr>
          <w:rStyle w:val="c14"/>
          <w:color w:val="000000"/>
          <w:sz w:val="28"/>
          <w:szCs w:val="28"/>
        </w:rPr>
        <w:t> </w:t>
      </w:r>
      <w:r w:rsidR="00A85EFF" w:rsidRPr="000E3E8E">
        <w:rPr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:rsidR="0019225A" w:rsidRPr="000E3E8E" w:rsidRDefault="00816DCC" w:rsidP="000525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A85EFF" w:rsidRPr="000E3E8E">
        <w:rPr>
          <w:rFonts w:ascii="Times New Roman" w:hAnsi="Times New Roman" w:cs="Times New Roman"/>
          <w:sz w:val="28"/>
          <w:szCs w:val="28"/>
        </w:rPr>
        <w:t xml:space="preserve"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</w:t>
      </w:r>
      <w:r w:rsidR="00A85EFF" w:rsidRPr="000E3E8E">
        <w:rPr>
          <w:rFonts w:ascii="Times New Roman" w:hAnsi="Times New Roman" w:cs="Times New Roman"/>
          <w:sz w:val="28"/>
          <w:szCs w:val="28"/>
        </w:rPr>
        <w:lastRenderedPageBreak/>
        <w:t>закрепления навыков правильного физиологического и речевого дыхания.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упражнения достаточно просты и не требуют специальной подготовки от родителей. </w:t>
      </w:r>
      <w:r w:rsidR="00A85EFF" w:rsidRPr="000E3E8E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004856" w:rsidRDefault="00004856"/>
    <w:p w:rsidR="00004856" w:rsidRDefault="00004856"/>
    <w:p w:rsidR="00004856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5D7F9F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2C4193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85EFF" w:rsidRDefault="00004856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A85EFF" w:rsidRPr="00A85EFF" w:rsidRDefault="00A85EFF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EFF">
        <w:rPr>
          <w:rFonts w:ascii="Times New Roman" w:hAnsi="Times New Roman" w:cs="Times New Roman"/>
          <w:sz w:val="28"/>
          <w:szCs w:val="28"/>
        </w:rPr>
        <w:t>Белякова Л.И., Гончарова Н.Н., Шишкова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FF">
        <w:rPr>
          <w:rFonts w:ascii="Times New Roman" w:hAnsi="Times New Roman" w:cs="Times New Roman"/>
          <w:sz w:val="28"/>
          <w:szCs w:val="28"/>
        </w:rPr>
        <w:t>Т.Г. Методика развития речевого дыхания у дошкольников с наруш</w:t>
      </w:r>
      <w:r>
        <w:rPr>
          <w:rFonts w:ascii="Times New Roman" w:hAnsi="Times New Roman" w:cs="Times New Roman"/>
          <w:sz w:val="28"/>
          <w:szCs w:val="28"/>
        </w:rPr>
        <w:t>ениями речи – М.: Книголюб, 2004. – 56 с.</w:t>
      </w:r>
    </w:p>
    <w:p w:rsidR="00004856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004856" w:rsidRPr="003F1680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</w:t>
      </w:r>
      <w:r w:rsidR="00A85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109 с.</w:t>
      </w:r>
    </w:p>
    <w:p w:rsidR="00004856" w:rsidRDefault="00004856"/>
    <w:sectPr w:rsidR="00004856" w:rsidSect="0094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F64"/>
    <w:rsid w:val="00004856"/>
    <w:rsid w:val="0005254E"/>
    <w:rsid w:val="000E3E8E"/>
    <w:rsid w:val="0019225A"/>
    <w:rsid w:val="004A7AED"/>
    <w:rsid w:val="004D6872"/>
    <w:rsid w:val="00511F64"/>
    <w:rsid w:val="0081587A"/>
    <w:rsid w:val="00816DCC"/>
    <w:rsid w:val="00874C1C"/>
    <w:rsid w:val="00943C27"/>
    <w:rsid w:val="00A85EFF"/>
    <w:rsid w:val="00DE7FF1"/>
    <w:rsid w:val="00FB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Николай</cp:lastModifiedBy>
  <cp:revision>10</cp:revision>
  <dcterms:created xsi:type="dcterms:W3CDTF">2018-07-13T18:33:00Z</dcterms:created>
  <dcterms:modified xsi:type="dcterms:W3CDTF">2023-12-12T03:47:00Z</dcterms:modified>
</cp:coreProperties>
</file>